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8" w:rsidRDefault="00F21BD8" w:rsidP="00F21BD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r>
        <w:rPr>
          <w:rFonts w:ascii="Times New Roman" w:hAnsi="Times New Roman" w:cs="Times New Roman"/>
          <w:noProof/>
          <w:color w:val="ED7D31" w:themeColor="accent2"/>
          <w:sz w:val="28"/>
          <w:szCs w:val="28"/>
          <w:lang w:eastAsia="ru-RU"/>
        </w:rPr>
        <w:drawing>
          <wp:inline distT="0" distB="0" distL="0" distR="0">
            <wp:extent cx="5937885" cy="903605"/>
            <wp:effectExtent l="0" t="0" r="0" b="0"/>
            <wp:docPr id="1" name="Рисунок 1" descr="So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ov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D8" w:rsidRPr="004C65CD" w:rsidRDefault="00F21BD8" w:rsidP="00F21BD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4C65CD">
        <w:rPr>
          <w:rFonts w:ascii="Times New Roman" w:hAnsi="Times New Roman" w:cs="Times New Roman"/>
          <w:color w:val="44546A" w:themeColor="text2"/>
          <w:sz w:val="24"/>
          <w:szCs w:val="24"/>
        </w:rPr>
        <w:t>ПРЕДВАРИТЕЛЬНАЯ ПРОГРАММА</w:t>
      </w:r>
    </w:p>
    <w:p w:rsidR="00F21BD8" w:rsidRPr="004C65CD" w:rsidRDefault="00F21BD8" w:rsidP="00F21BD8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4C65C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юридического ФОРУМА для предпринимателей</w:t>
      </w:r>
    </w:p>
    <w:p w:rsidR="00F21BD8" w:rsidRPr="004C65CD" w:rsidRDefault="00F21BD8" w:rsidP="00F21BD8">
      <w:pPr>
        <w:spacing w:after="0"/>
        <w:ind w:right="375"/>
        <w:jc w:val="center"/>
        <w:outlineLvl w:val="0"/>
        <w:rPr>
          <w:rFonts w:ascii="Times New Roman" w:hAnsi="Times New Roman" w:cs="Times New Roman"/>
          <w:b/>
          <w:color w:val="44546A" w:themeColor="text2"/>
          <w:kern w:val="36"/>
          <w:sz w:val="24"/>
          <w:szCs w:val="24"/>
        </w:rPr>
      </w:pPr>
      <w:r w:rsidRPr="004C65CD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«Диалог с бизнесом: вопросы и решения</w:t>
      </w:r>
      <w:r w:rsidRPr="004C65CD">
        <w:rPr>
          <w:rFonts w:ascii="Times New Roman" w:hAnsi="Times New Roman" w:cs="Times New Roman"/>
          <w:b/>
          <w:color w:val="44546A" w:themeColor="text2"/>
          <w:kern w:val="36"/>
          <w:sz w:val="24"/>
          <w:szCs w:val="24"/>
        </w:rPr>
        <w:t>»</w:t>
      </w:r>
    </w:p>
    <w:tbl>
      <w:tblPr>
        <w:tblW w:w="9165" w:type="dxa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252"/>
        <w:gridCol w:w="4622"/>
      </w:tblGrid>
      <w:tr w:rsidR="00AD0D21" w:rsidRPr="004C65CD" w:rsidTr="00BD27ED">
        <w:tc>
          <w:tcPr>
            <w:tcW w:w="1275" w:type="dxa"/>
            <w:tcBorders>
              <w:top w:val="single" w:sz="6" w:space="0" w:color="990000"/>
              <w:left w:val="single" w:sz="6" w:space="0" w:color="990000"/>
              <w:bottom w:val="single" w:sz="4" w:space="0" w:color="auto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BD8" w:rsidRPr="004C65CD" w:rsidRDefault="00F21B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09:00</w:t>
            </w:r>
            <w:r w:rsidR="00BD27E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="00BD27ED" w:rsidRPr="00BD27ED">
              <w:rPr>
                <w:rFonts w:ascii="Times New Roman" w:hAnsi="Times New Roman" w:cs="Times New Roman"/>
                <w:b/>
                <w:bCs/>
                <w:color w:val="333333"/>
              </w:rPr>
              <w:t>–</w:t>
            </w:r>
          </w:p>
          <w:p w:rsidR="00F21BD8" w:rsidRPr="004C65CD" w:rsidRDefault="00BD27ED" w:rsidP="00BD2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="00F21BD8"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  <w:r w:rsidR="00F21BD8"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:00</w:t>
            </w:r>
          </w:p>
        </w:tc>
        <w:tc>
          <w:tcPr>
            <w:tcW w:w="7890" w:type="dxa"/>
            <w:gridSpan w:val="2"/>
            <w:tcBorders>
              <w:top w:val="single" w:sz="6" w:space="0" w:color="990000"/>
              <w:left w:val="single" w:sz="6" w:space="0" w:color="990000"/>
              <w:bottom w:val="single" w:sz="4" w:space="0" w:color="auto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  <w:hideMark/>
          </w:tcPr>
          <w:p w:rsidR="00F21BD8" w:rsidRPr="004C65CD" w:rsidRDefault="00F21BD8">
            <w:pPr>
              <w:rPr>
                <w:rFonts w:ascii="Times New Roman" w:hAnsi="Times New Roman" w:cs="Times New Roman"/>
                <w:color w:val="333333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333333"/>
              </w:rPr>
              <w:t>Регистрация участников. Утренний кофе</w:t>
            </w:r>
          </w:p>
        </w:tc>
      </w:tr>
      <w:tr w:rsidR="00BD27ED" w:rsidRPr="004C65CD" w:rsidTr="00BD27ED">
        <w:tc>
          <w:tcPr>
            <w:tcW w:w="1275" w:type="dxa"/>
            <w:tcBorders>
              <w:top w:val="single" w:sz="4" w:space="0" w:color="auto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27ED" w:rsidRPr="00BD27ED" w:rsidRDefault="00BD27ED" w:rsidP="00BD2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D27ED">
              <w:rPr>
                <w:rFonts w:ascii="Times New Roman" w:hAnsi="Times New Roman" w:cs="Times New Roman"/>
                <w:b/>
                <w:bCs/>
                <w:color w:val="333333"/>
              </w:rPr>
              <w:t>10:00 – 10:30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vAlign w:val="center"/>
          </w:tcPr>
          <w:p w:rsidR="00BD27ED" w:rsidRPr="004C65CD" w:rsidRDefault="00BD27ED" w:rsidP="00BD27ED">
            <w:pPr>
              <w:pStyle w:val="red"/>
              <w:spacing w:before="0" w:beforeAutospacing="0" w:after="75" w:afterAutospacing="0" w:line="276" w:lineRule="auto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C65CD">
              <w:rPr>
                <w:b/>
                <w:bCs/>
                <w:color w:val="FF0000"/>
                <w:sz w:val="22"/>
                <w:szCs w:val="22"/>
                <w:lang w:eastAsia="en-US"/>
              </w:rPr>
              <w:t>ТОРЖЕСТВЕННОЕ ОТКРЫТИЕ</w:t>
            </w:r>
          </w:p>
          <w:p w:rsidR="00BD27ED" w:rsidRPr="00BD27ED" w:rsidRDefault="00BD27ED" w:rsidP="00BD27ED">
            <w:pPr>
              <w:pStyle w:val="red"/>
              <w:spacing w:before="0" w:beforeAutospacing="0" w:after="75" w:afterAutospacing="0" w:line="276" w:lineRule="auto"/>
              <w:jc w:val="center"/>
              <w:rPr>
                <w:rStyle w:val="apple-converted-space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C65CD"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Пленарное заседание </w:t>
            </w:r>
          </w:p>
        </w:tc>
      </w:tr>
      <w:tr w:rsidR="00BD27ED" w:rsidRPr="004C65CD" w:rsidTr="00BD27ED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BD27ED" w:rsidRPr="004C65CD" w:rsidRDefault="00BD27ED" w:rsidP="00BD27ED">
            <w:pPr>
              <w:pStyle w:val="red"/>
              <w:spacing w:before="0" w:beforeAutospacing="0" w:after="75" w:afterAutospacing="0" w:line="276" w:lineRule="auto"/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C65CD">
              <w:rPr>
                <w:b/>
                <w:bCs/>
                <w:color w:val="FF0000"/>
                <w:sz w:val="22"/>
                <w:szCs w:val="22"/>
                <w:lang w:eastAsia="en-US"/>
              </w:rPr>
              <w:t>БЛОК ПЕРВЫЙ</w:t>
            </w:r>
          </w:p>
          <w:p w:rsidR="00BD27ED" w:rsidRPr="004C65CD" w:rsidRDefault="00BD27ED" w:rsidP="00BD27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Национальный проект Малое и среднее предпринимательство и поддержка индивидуальной предпринимательской инициативы</w:t>
            </w:r>
          </w:p>
          <w:p w:rsidR="00BD27ED" w:rsidRPr="00BD27ED" w:rsidRDefault="00BD27ED" w:rsidP="00BD27ED">
            <w:pPr>
              <w:pStyle w:val="aligncenter"/>
              <w:spacing w:before="0" w:beforeAutospacing="0" w:after="75" w:afterAutospacing="0" w:line="276" w:lineRule="auto"/>
              <w:jc w:val="center"/>
              <w:rPr>
                <w:sz w:val="22"/>
                <w:szCs w:val="22"/>
              </w:rPr>
            </w:pPr>
            <w:r w:rsidRPr="004C65CD">
              <w:rPr>
                <w:color w:val="333333"/>
                <w:sz w:val="22"/>
                <w:szCs w:val="22"/>
                <w:lang w:eastAsia="en-US"/>
              </w:rPr>
              <w:t>Модератор:</w:t>
            </w:r>
            <w:r w:rsidRPr="004C65CD">
              <w:rPr>
                <w:rStyle w:val="apple-converted-space"/>
                <w:color w:val="333333"/>
                <w:sz w:val="22"/>
                <w:szCs w:val="22"/>
                <w:lang w:eastAsia="en-US"/>
              </w:rPr>
              <w:t> </w:t>
            </w:r>
            <w:r w:rsidRPr="004C65CD">
              <w:rPr>
                <w:rStyle w:val="apple-converted-space"/>
                <w:b/>
                <w:color w:val="333333"/>
                <w:sz w:val="22"/>
                <w:szCs w:val="22"/>
                <w:lang w:eastAsia="en-US"/>
              </w:rPr>
              <w:t>Радченко Павел Александрович</w:t>
            </w:r>
            <w:r w:rsidRPr="004C65CD">
              <w:rPr>
                <w:rStyle w:val="apple-converted-space"/>
                <w:color w:val="333333"/>
                <w:sz w:val="22"/>
                <w:szCs w:val="22"/>
                <w:lang w:eastAsia="en-US"/>
              </w:rPr>
              <w:t xml:space="preserve"> – руководитель Правовой центр «Аргумент»</w:t>
            </w:r>
          </w:p>
        </w:tc>
      </w:tr>
      <w:tr w:rsidR="00AD0D21" w:rsidRPr="004C65CD" w:rsidTr="00BD27ED">
        <w:tc>
          <w:tcPr>
            <w:tcW w:w="127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BD8" w:rsidRPr="004C65CD" w:rsidRDefault="00F21BD8" w:rsidP="00BD2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10:</w:t>
            </w:r>
            <w:r w:rsidR="00BD27ED">
              <w:rPr>
                <w:rFonts w:ascii="Times New Roman" w:hAnsi="Times New Roman" w:cs="Times New Roman"/>
                <w:b/>
                <w:bCs/>
                <w:color w:val="333333"/>
              </w:rPr>
              <w:t>3</w:t>
            </w: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  <w:r w:rsidR="00BD27E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="00BD27ED" w:rsidRPr="00BD27E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– </w:t>
            </w: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11:30</w:t>
            </w:r>
          </w:p>
        </w:tc>
        <w:tc>
          <w:tcPr>
            <w:tcW w:w="3094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  <w:hideMark/>
          </w:tcPr>
          <w:p w:rsidR="00F21BD8" w:rsidRPr="004C65CD" w:rsidRDefault="00F21BD8" w:rsidP="00373A42">
            <w:pPr>
              <w:spacing w:after="0"/>
              <w:rPr>
                <w:rStyle w:val="a5"/>
                <w:rFonts w:ascii="Times New Roman" w:hAnsi="Times New Roman" w:cs="Times New Roman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333333"/>
              </w:rPr>
              <w:t>УЧАСТНИКИ:</w:t>
            </w: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CD0A9C" w:rsidRPr="004C65CD" w:rsidRDefault="00CD0A9C" w:rsidP="00373A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C65CD">
              <w:rPr>
                <w:rFonts w:ascii="Times New Roman" w:hAnsi="Times New Roman" w:cs="Times New Roman"/>
                <w:b/>
              </w:rPr>
              <w:t>Майоров Олег Владимирович</w:t>
            </w:r>
          </w:p>
          <w:p w:rsidR="001D24B0" w:rsidRPr="004C65CD" w:rsidRDefault="00CD0A9C" w:rsidP="00373A42">
            <w:pPr>
              <w:spacing w:after="0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Заместитель министра – руководитель департамента инфраструктурного развития и государственно-частного партнерства</w:t>
            </w:r>
            <w:r w:rsidR="00EF4B33" w:rsidRPr="004C65CD">
              <w:rPr>
                <w:rFonts w:ascii="Times New Roman" w:hAnsi="Times New Roman" w:cs="Times New Roman"/>
              </w:rPr>
              <w:t xml:space="preserve"> министерства</w:t>
            </w:r>
            <w:r w:rsidR="001D24B0" w:rsidRPr="004C65CD">
              <w:rPr>
                <w:rFonts w:ascii="Times New Roman" w:hAnsi="Times New Roman" w:cs="Times New Roman"/>
              </w:rPr>
              <w:t xml:space="preserve"> </w:t>
            </w:r>
            <w:r w:rsidR="00F21BD8" w:rsidRPr="004C65CD">
              <w:rPr>
                <w:rFonts w:ascii="Times New Roman" w:hAnsi="Times New Roman" w:cs="Times New Roman"/>
              </w:rPr>
              <w:t>экономического развития</w:t>
            </w:r>
            <w:r w:rsidR="003F7C26" w:rsidRPr="004C65CD">
              <w:rPr>
                <w:rFonts w:ascii="Times New Roman" w:hAnsi="Times New Roman" w:cs="Times New Roman"/>
              </w:rPr>
              <w:t xml:space="preserve"> и инвестиций </w:t>
            </w:r>
            <w:r w:rsidR="00F21BD8" w:rsidRPr="004C65CD">
              <w:rPr>
                <w:rFonts w:ascii="Times New Roman" w:hAnsi="Times New Roman" w:cs="Times New Roman"/>
              </w:rPr>
              <w:t xml:space="preserve">Самарской области; </w:t>
            </w: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B20FA" w:rsidRPr="004C65CD" w:rsidRDefault="001B20FA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F4B33" w:rsidRPr="004C65CD" w:rsidRDefault="00EF4B33" w:rsidP="00373A42">
            <w:pPr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Шайхутдинов</w:t>
            </w:r>
            <w:proofErr w:type="spellEnd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Назир</w:t>
            </w:r>
            <w:proofErr w:type="spellEnd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Фаритович</w:t>
            </w:r>
            <w:proofErr w:type="spellEnd"/>
          </w:p>
          <w:p w:rsidR="00EF4B33" w:rsidRPr="004C65CD" w:rsidRDefault="00EF4B33" w:rsidP="00373A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Директор «</w:t>
            </w:r>
            <w:r w:rsidRPr="004C65CD">
              <w:rPr>
                <w:rFonts w:ascii="Times New Roman" w:eastAsia="Times New Roman" w:hAnsi="Times New Roman" w:cs="Times New Roman"/>
                <w:spacing w:val="20"/>
                <w:shd w:val="clear" w:color="auto" w:fill="FFFFFF"/>
                <w:lang w:eastAsia="ru-RU"/>
              </w:rPr>
              <w:t>Агентство экономического развития Тольятти»</w:t>
            </w:r>
          </w:p>
          <w:p w:rsidR="00EF4B33" w:rsidRPr="004C65CD" w:rsidRDefault="00EF4B33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Шамрай</w:t>
            </w:r>
            <w:proofErr w:type="spellEnd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Виктор Николаевич</w:t>
            </w:r>
            <w:r w:rsidRPr="004C65CD">
              <w:rPr>
                <w:rFonts w:ascii="Times New Roman" w:hAnsi="Times New Roman" w:cs="Times New Roman"/>
                <w:shd w:val="clear" w:color="auto" w:fill="FFFFFF"/>
              </w:rPr>
              <w:t xml:space="preserve"> Пре</w:t>
            </w:r>
            <w:r w:rsidR="00373A42" w:rsidRPr="004C65CD">
              <w:rPr>
                <w:rFonts w:ascii="Times New Roman" w:hAnsi="Times New Roman" w:cs="Times New Roman"/>
                <w:shd w:val="clear" w:color="auto" w:fill="FFFFFF"/>
              </w:rPr>
              <w:t xml:space="preserve">зидент, председатель правления </w:t>
            </w:r>
            <w:r w:rsidRPr="004C65CD">
              <w:rPr>
                <w:rFonts w:ascii="Times New Roman" w:hAnsi="Times New Roman" w:cs="Times New Roman"/>
                <w:shd w:val="clear" w:color="auto" w:fill="FFFFFF"/>
              </w:rPr>
              <w:t xml:space="preserve">Торгово-промышленной Палаты </w:t>
            </w:r>
            <w:proofErr w:type="spellStart"/>
            <w:r w:rsidRPr="004C65CD">
              <w:rPr>
                <w:rFonts w:ascii="Times New Roman" w:hAnsi="Times New Roman" w:cs="Times New Roman"/>
                <w:shd w:val="clear" w:color="auto" w:fill="FFFFFF"/>
              </w:rPr>
              <w:t>г.Тольятти</w:t>
            </w:r>
            <w:proofErr w:type="spellEnd"/>
            <w:r w:rsidRPr="004C65CD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796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  <w:hideMark/>
          </w:tcPr>
          <w:p w:rsidR="00F21BD8" w:rsidRPr="004C65CD" w:rsidRDefault="00F21BD8" w:rsidP="00373A42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333333"/>
              </w:rPr>
              <w:t>ТЕМЫ УТОЧНЯЮТСЯ:</w:t>
            </w:r>
          </w:p>
          <w:p w:rsidR="00373A42" w:rsidRPr="004C65CD" w:rsidRDefault="00373A42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3F7C26" w:rsidRPr="004C65CD" w:rsidRDefault="003F7C26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  <w:r w:rsidRPr="004C65CD">
              <w:rPr>
                <w:rStyle w:val="a6"/>
                <w:rFonts w:ascii="Times New Roman" w:hAnsi="Times New Roman" w:cs="Times New Roman"/>
                <w:i w:val="0"/>
              </w:rPr>
              <w:t>Национальный проект Малое и среднее предпринимательство и поддержка индивидуальной предпринимательской инициативы</w:t>
            </w:r>
          </w:p>
          <w:p w:rsidR="00CD0A9C" w:rsidRPr="004C65CD" w:rsidRDefault="00CD0A9C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D0A9C" w:rsidRPr="004C65CD" w:rsidRDefault="00CD0A9C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D0A9C" w:rsidRPr="004C65CD" w:rsidRDefault="00CD0A9C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CD0A9C" w:rsidRPr="004C65CD" w:rsidRDefault="00CD0A9C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4C65CD" w:rsidRPr="004C65CD" w:rsidRDefault="004C65CD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Поддержка предпринимательской инициативы муниципальными органами власти</w:t>
            </w:r>
          </w:p>
          <w:p w:rsidR="00EF4B33" w:rsidRPr="004C65CD" w:rsidRDefault="00EF4B33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4C65CD" w:rsidRPr="004C65CD" w:rsidRDefault="004C65CD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  <w:r w:rsidRPr="004C65CD">
              <w:rPr>
                <w:rFonts w:ascii="Times New Roman" w:hAnsi="Times New Roman" w:cs="Times New Roman"/>
              </w:rPr>
              <w:t>Какой малый би</w:t>
            </w:r>
            <w:r w:rsidR="007F28DE" w:rsidRPr="004C65CD">
              <w:rPr>
                <w:rFonts w:ascii="Times New Roman" w:hAnsi="Times New Roman" w:cs="Times New Roman"/>
              </w:rPr>
              <w:t>знес нужен Тольятти? И сколько?</w:t>
            </w:r>
          </w:p>
          <w:p w:rsidR="00F21BD8" w:rsidRPr="004C65CD" w:rsidRDefault="00F21BD8" w:rsidP="00373A42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</w:tbl>
    <w:p w:rsidR="00BD27ED" w:rsidRDefault="00BD27ED">
      <w:r>
        <w:br w:type="page"/>
      </w:r>
    </w:p>
    <w:tbl>
      <w:tblPr>
        <w:tblW w:w="9165" w:type="dxa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3075"/>
        <w:gridCol w:w="262"/>
        <w:gridCol w:w="4534"/>
      </w:tblGrid>
      <w:tr w:rsidR="00BD27ED" w:rsidRPr="004C65CD" w:rsidTr="00D039C6">
        <w:tc>
          <w:tcPr>
            <w:tcW w:w="9165" w:type="dxa"/>
            <w:gridSpan w:val="4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D27ED" w:rsidRPr="004C65CD" w:rsidRDefault="00BD27ED" w:rsidP="00373A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5CD">
              <w:rPr>
                <w:rFonts w:ascii="Times New Roman" w:hAnsi="Times New Roman" w:cs="Times New Roman"/>
                <w:b/>
                <w:color w:val="FF0000"/>
              </w:rPr>
              <w:lastRenderedPageBreak/>
              <w:t>БЛО</w:t>
            </w:r>
            <w:r>
              <w:rPr>
                <w:rFonts w:ascii="Times New Roman" w:hAnsi="Times New Roman" w:cs="Times New Roman"/>
                <w:b/>
                <w:color w:val="FF0000"/>
              </w:rPr>
              <w:t>К</w:t>
            </w:r>
            <w:r w:rsidRPr="004C65CD">
              <w:rPr>
                <w:rFonts w:ascii="Times New Roman" w:hAnsi="Times New Roman" w:cs="Times New Roman"/>
                <w:b/>
                <w:color w:val="FF0000"/>
              </w:rPr>
              <w:t xml:space="preserve"> ВТОРОЙ</w:t>
            </w:r>
          </w:p>
          <w:p w:rsidR="00BD27ED" w:rsidRPr="004C65CD" w:rsidRDefault="00BD27ED" w:rsidP="00373A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5CD">
              <w:rPr>
                <w:rFonts w:ascii="Times New Roman" w:hAnsi="Times New Roman" w:cs="Times New Roman"/>
                <w:b/>
                <w:color w:val="FF0000"/>
              </w:rPr>
              <w:t>Контрольно-надзорная деятельность</w:t>
            </w:r>
          </w:p>
          <w:p w:rsidR="00BD27ED" w:rsidRPr="004C65CD" w:rsidRDefault="00BD27ED" w:rsidP="001B2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 xml:space="preserve">Модераторы: </w:t>
            </w:r>
            <w:proofErr w:type="spellStart"/>
            <w:r w:rsidRPr="004C65CD">
              <w:rPr>
                <w:rFonts w:ascii="Times New Roman" w:hAnsi="Times New Roman" w:cs="Times New Roman"/>
                <w:b/>
              </w:rPr>
              <w:t>Кокин</w:t>
            </w:r>
            <w:proofErr w:type="spellEnd"/>
            <w:r w:rsidRPr="004C65CD">
              <w:rPr>
                <w:rFonts w:ascii="Times New Roman" w:hAnsi="Times New Roman" w:cs="Times New Roman"/>
                <w:b/>
              </w:rPr>
              <w:t xml:space="preserve"> Алексей Валерьевич </w:t>
            </w:r>
            <w:r w:rsidRPr="004C65CD">
              <w:rPr>
                <w:rFonts w:ascii="Times New Roman" w:hAnsi="Times New Roman" w:cs="Times New Roman"/>
              </w:rPr>
              <w:t xml:space="preserve">– вице-президент ПАСО, член Исполнительного комитета Самарского регионального отделения АЮР </w:t>
            </w:r>
          </w:p>
          <w:p w:rsidR="00BD27ED" w:rsidRPr="004C65CD" w:rsidRDefault="00BD27ED" w:rsidP="001B20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</w:rPr>
              <w:t>Земчихин</w:t>
            </w:r>
            <w:proofErr w:type="spellEnd"/>
            <w:r w:rsidRPr="004C65CD">
              <w:rPr>
                <w:rFonts w:ascii="Times New Roman" w:hAnsi="Times New Roman" w:cs="Times New Roman"/>
                <w:b/>
              </w:rPr>
              <w:t xml:space="preserve"> Вячеслав Валериевич</w:t>
            </w:r>
            <w:r w:rsidRPr="004C65CD">
              <w:rPr>
                <w:rFonts w:ascii="Times New Roman" w:hAnsi="Times New Roman" w:cs="Times New Roman"/>
              </w:rPr>
              <w:t xml:space="preserve"> – Управляющий партнер адвокатского бюро «</w:t>
            </w:r>
            <w:proofErr w:type="spellStart"/>
            <w:r w:rsidRPr="004C65CD">
              <w:rPr>
                <w:rFonts w:ascii="Times New Roman" w:hAnsi="Times New Roman" w:cs="Times New Roman"/>
              </w:rPr>
              <w:t>Фортис</w:t>
            </w:r>
            <w:proofErr w:type="spellEnd"/>
            <w:r w:rsidRPr="004C65CD">
              <w:rPr>
                <w:rFonts w:ascii="Times New Roman" w:hAnsi="Times New Roman" w:cs="Times New Roman"/>
              </w:rPr>
              <w:t>»</w:t>
            </w:r>
          </w:p>
          <w:p w:rsidR="00BD27ED" w:rsidRPr="004C65CD" w:rsidRDefault="00BD27ED" w:rsidP="001B20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</w:rPr>
              <w:t>Отурин</w:t>
            </w:r>
            <w:proofErr w:type="spellEnd"/>
            <w:r w:rsidRPr="004C65CD">
              <w:rPr>
                <w:rFonts w:ascii="Times New Roman" w:hAnsi="Times New Roman" w:cs="Times New Roman"/>
                <w:b/>
              </w:rPr>
              <w:t xml:space="preserve"> Вадим Александрович</w:t>
            </w:r>
            <w:r w:rsidRPr="004C65CD">
              <w:rPr>
                <w:rFonts w:ascii="Times New Roman" w:hAnsi="Times New Roman" w:cs="Times New Roman"/>
              </w:rPr>
              <w:t xml:space="preserve"> – Заместитель председателя Палаты адвокатов Самарской области </w:t>
            </w:r>
          </w:p>
        </w:tc>
      </w:tr>
      <w:tr w:rsidR="00AD0D21" w:rsidRPr="004C65CD" w:rsidTr="00BD27ED">
        <w:tc>
          <w:tcPr>
            <w:tcW w:w="127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BD8" w:rsidRPr="004C65CD" w:rsidRDefault="00AA583D" w:rsidP="0037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11:30 – 13:0</w:t>
            </w:r>
            <w:r w:rsidR="00F21BD8" w:rsidRPr="004C65CD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0 </w:t>
            </w:r>
          </w:p>
        </w:tc>
        <w:tc>
          <w:tcPr>
            <w:tcW w:w="3094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  <w:hideMark/>
          </w:tcPr>
          <w:p w:rsidR="00373A42" w:rsidRPr="004C65CD" w:rsidRDefault="003F7C26" w:rsidP="00373A42">
            <w:pPr>
              <w:spacing w:after="0"/>
              <w:rPr>
                <w:rStyle w:val="a5"/>
                <w:rFonts w:ascii="Times New Roman" w:hAnsi="Times New Roman" w:cs="Times New Roman"/>
                <w:color w:val="333333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333333"/>
              </w:rPr>
              <w:t>УЧАСТНИКИ</w:t>
            </w:r>
            <w:r w:rsidR="00373A42" w:rsidRPr="004C65CD">
              <w:rPr>
                <w:rStyle w:val="a5"/>
                <w:rFonts w:ascii="Times New Roman" w:hAnsi="Times New Roman" w:cs="Times New Roman"/>
                <w:color w:val="333333"/>
              </w:rPr>
              <w:t>:</w:t>
            </w:r>
          </w:p>
          <w:p w:rsidR="00373A42" w:rsidRPr="004C65CD" w:rsidRDefault="00373A42" w:rsidP="00373A42">
            <w:pPr>
              <w:spacing w:after="0"/>
              <w:rPr>
                <w:rStyle w:val="a5"/>
                <w:rFonts w:ascii="Times New Roman" w:hAnsi="Times New Roman" w:cs="Times New Roman"/>
                <w:color w:val="333333"/>
              </w:rPr>
            </w:pPr>
          </w:p>
          <w:p w:rsidR="00373A42" w:rsidRPr="004C65CD" w:rsidRDefault="00166AC4" w:rsidP="00373A42">
            <w:pPr>
              <w:spacing w:after="0"/>
              <w:rPr>
                <w:rStyle w:val="a6"/>
                <w:rFonts w:ascii="Times New Roman" w:hAnsi="Times New Roman" w:cs="Times New Roman"/>
                <w:i w:val="0"/>
              </w:rPr>
            </w:pPr>
            <w:r w:rsidRPr="004C65CD">
              <w:rPr>
                <w:rStyle w:val="a6"/>
                <w:rFonts w:ascii="Times New Roman" w:hAnsi="Times New Roman" w:cs="Times New Roman"/>
                <w:b/>
                <w:i w:val="0"/>
              </w:rPr>
              <w:t>Борисов Евгений Николаевич</w:t>
            </w:r>
            <w:r w:rsidR="00373A42" w:rsidRPr="004C65CD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-</w:t>
            </w:r>
            <w:r w:rsidRPr="004C65CD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 </w:t>
            </w:r>
            <w:r w:rsidRPr="004C65CD">
              <w:rPr>
                <w:rStyle w:val="a6"/>
                <w:rFonts w:ascii="Times New Roman" w:hAnsi="Times New Roman" w:cs="Times New Roman"/>
                <w:i w:val="0"/>
              </w:rPr>
              <w:t>Уполномоченный по защите прав предпринимателей в Самарской области</w:t>
            </w:r>
          </w:p>
          <w:p w:rsidR="00166AC4" w:rsidRPr="004C65CD" w:rsidRDefault="00166AC4" w:rsidP="00373A42">
            <w:pPr>
              <w:spacing w:after="0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color w:val="333333"/>
              </w:rPr>
            </w:pPr>
            <w:r w:rsidRPr="004C65CD">
              <w:rPr>
                <w:rStyle w:val="a6"/>
                <w:rFonts w:ascii="Times New Roman" w:hAnsi="Times New Roman" w:cs="Times New Roman"/>
                <w:i w:val="0"/>
              </w:rPr>
              <w:t> </w:t>
            </w:r>
          </w:p>
          <w:p w:rsidR="00166AC4" w:rsidRPr="004C65CD" w:rsidRDefault="00166AC4" w:rsidP="0037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65CD">
              <w:rPr>
                <w:rFonts w:ascii="Times New Roman" w:eastAsia="Calibri" w:hAnsi="Times New Roman" w:cs="Times New Roman"/>
                <w:b/>
              </w:rPr>
              <w:t>Курьянов Станислав Сергеевич</w:t>
            </w:r>
            <w:r w:rsidR="00373A42" w:rsidRPr="004C65CD">
              <w:rPr>
                <w:rFonts w:ascii="Times New Roman" w:eastAsia="Calibri" w:hAnsi="Times New Roman" w:cs="Times New Roman"/>
              </w:rPr>
              <w:t>-</w:t>
            </w:r>
            <w:r w:rsidRPr="004C65CD">
              <w:rPr>
                <w:rFonts w:ascii="Times New Roman" w:eastAsia="Calibri" w:hAnsi="Times New Roman" w:cs="Times New Roman"/>
              </w:rPr>
              <w:t xml:space="preserve"> заместитель начальника </w:t>
            </w:r>
            <w:proofErr w:type="spellStart"/>
            <w:r w:rsidRPr="004C65CD">
              <w:rPr>
                <w:rFonts w:ascii="Times New Roman" w:eastAsia="Calibri" w:hAnsi="Times New Roman" w:cs="Times New Roman"/>
              </w:rPr>
              <w:t>УЭБиПК</w:t>
            </w:r>
            <w:proofErr w:type="spellEnd"/>
            <w:r w:rsidRPr="004C65CD">
              <w:rPr>
                <w:rFonts w:ascii="Times New Roman" w:eastAsia="Calibri" w:hAnsi="Times New Roman" w:cs="Times New Roman"/>
              </w:rPr>
              <w:t xml:space="preserve"> ГУ МВД России по Самарской области, полковник полиции</w:t>
            </w:r>
          </w:p>
          <w:p w:rsidR="00373A42" w:rsidRPr="004C65CD" w:rsidRDefault="00373A42" w:rsidP="00373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C65CD">
              <w:rPr>
                <w:rFonts w:ascii="Times New Roman" w:eastAsia="Calibri" w:hAnsi="Times New Roman" w:cs="Times New Roman"/>
                <w:b/>
              </w:rPr>
              <w:t>Покровская Татьяна Васильевна</w:t>
            </w:r>
            <w:r w:rsidRPr="004C65CD">
              <w:rPr>
                <w:rFonts w:ascii="Times New Roman" w:eastAsia="Calibri" w:hAnsi="Times New Roman" w:cs="Times New Roman"/>
              </w:rPr>
              <w:t xml:space="preserve"> начальник правового отделения УМВД РФ по г Тольятти</w:t>
            </w:r>
          </w:p>
          <w:p w:rsidR="00373A42" w:rsidRPr="004C65CD" w:rsidRDefault="00373A42" w:rsidP="00373A4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66AC4" w:rsidRPr="004C65CD" w:rsidRDefault="00166AC4" w:rsidP="00373A4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65CD">
              <w:rPr>
                <w:b/>
                <w:sz w:val="22"/>
                <w:szCs w:val="22"/>
              </w:rPr>
              <w:t>Русских Александр Сергеевич</w:t>
            </w:r>
            <w:r w:rsidR="00373A42" w:rsidRPr="004C65CD">
              <w:rPr>
                <w:sz w:val="22"/>
                <w:szCs w:val="22"/>
              </w:rPr>
              <w:t>-</w:t>
            </w: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C65CD">
              <w:rPr>
                <w:rFonts w:ascii="Times New Roman" w:hAnsi="Times New Roman" w:cs="Times New Roman"/>
                <w:shd w:val="clear" w:color="auto" w:fill="FFFFFF"/>
              </w:rPr>
              <w:t>Старший помощник прокурора области по правовому обеспечению</w:t>
            </w: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</w:rPr>
              <w:t>Ляховецкий</w:t>
            </w:r>
            <w:proofErr w:type="spellEnd"/>
            <w:r w:rsidRPr="004C65CD">
              <w:rPr>
                <w:rFonts w:ascii="Times New Roman" w:hAnsi="Times New Roman" w:cs="Times New Roman"/>
                <w:b/>
              </w:rPr>
              <w:t xml:space="preserve"> Александр Григорьевич</w:t>
            </w: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4C65CD">
              <w:rPr>
                <w:rFonts w:ascii="Times New Roman" w:hAnsi="Times New Roman" w:cs="Times New Roman"/>
                <w:shd w:val="clear" w:color="auto" w:fill="FFFFFF"/>
              </w:rPr>
              <w:t>Начальник отдела по надзору за соблюдением прав предпринимателей Прокуратуры Самарской области</w:t>
            </w: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Style w:val="a5"/>
                <w:rFonts w:ascii="Times New Roman" w:hAnsi="Times New Roman" w:cs="Times New Roman"/>
                <w:color w:val="333333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</w:rPr>
              <w:t>Рушковский</w:t>
            </w:r>
            <w:proofErr w:type="spellEnd"/>
            <w:r w:rsidRPr="004C65CD">
              <w:rPr>
                <w:rFonts w:ascii="Times New Roman" w:hAnsi="Times New Roman" w:cs="Times New Roman"/>
                <w:b/>
              </w:rPr>
              <w:t xml:space="preserve"> Глеб Александрович</w:t>
            </w:r>
            <w:r w:rsidRPr="004C65CD">
              <w:rPr>
                <w:rFonts w:ascii="Times New Roman" w:hAnsi="Times New Roman" w:cs="Times New Roman"/>
              </w:rPr>
              <w:t xml:space="preserve"> заместитель руководителя управления</w:t>
            </w:r>
            <w:r w:rsidRPr="004C65CD">
              <w:rPr>
                <w:rFonts w:ascii="Times New Roman" w:hAnsi="Times New Roman" w:cs="Times New Roman"/>
                <w:shd w:val="clear" w:color="auto" w:fill="FFFFFF"/>
              </w:rPr>
              <w:t xml:space="preserve"> ФНС России по Самарской области</w:t>
            </w:r>
          </w:p>
          <w:p w:rsidR="00373A42" w:rsidRPr="004C65CD" w:rsidRDefault="00373A42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3F7C26" w:rsidRPr="004C65CD" w:rsidRDefault="00166AC4" w:rsidP="00373A42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4C65CD">
              <w:rPr>
                <w:rFonts w:ascii="Times New Roman" w:hAnsi="Times New Roman" w:cs="Times New Roman"/>
                <w:b/>
              </w:rPr>
              <w:t>Пак Леонид Львович</w:t>
            </w:r>
            <w:r w:rsidRPr="004C65C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4C65CD">
              <w:rPr>
                <w:rFonts w:ascii="Times New Roman" w:hAnsi="Times New Roman" w:cs="Times New Roman"/>
              </w:rPr>
              <w:t>Руководитель Самарского</w:t>
            </w:r>
            <w:r w:rsidRPr="004C65CD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3F7C26" w:rsidRPr="004C65CD">
              <w:rPr>
                <w:rStyle w:val="a5"/>
                <w:rFonts w:ascii="Times New Roman" w:hAnsi="Times New Roman" w:cs="Times New Roman"/>
                <w:b w:val="0"/>
              </w:rPr>
              <w:t>УФАС России</w:t>
            </w:r>
          </w:p>
        </w:tc>
        <w:tc>
          <w:tcPr>
            <w:tcW w:w="4796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</w:tcPr>
          <w:p w:rsidR="00F21BD8" w:rsidRPr="004C65CD" w:rsidRDefault="00373A42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b/>
                <w:lang w:eastAsia="ru-RU"/>
              </w:rPr>
              <w:t>ТЕМЫ УТОЧНЯЮТСЯ:</w:t>
            </w:r>
          </w:p>
          <w:p w:rsidR="00E55142" w:rsidRPr="004C65CD" w:rsidRDefault="00E55142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5142" w:rsidRPr="004C65CD" w:rsidRDefault="00E55142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4B33" w:rsidRPr="004C65CD" w:rsidRDefault="00E55142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Отсутствие видимых результатов реформы контрольно-надзорной деятельности.</w:t>
            </w:r>
          </w:p>
          <w:p w:rsidR="00EF4B33" w:rsidRPr="004C65CD" w:rsidRDefault="00EF4B33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BD8" w:rsidRPr="004C65CD" w:rsidRDefault="00F21BD8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0FA" w:rsidRPr="004C65CD" w:rsidRDefault="001B20FA" w:rsidP="00373A42">
            <w:pPr>
              <w:spacing w:after="0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Улучшение условий ведения предпринимательской деятельности</w:t>
            </w:r>
          </w:p>
          <w:p w:rsidR="00166AC4" w:rsidRPr="004C65CD" w:rsidRDefault="00166AC4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6AC4" w:rsidRPr="004C65CD" w:rsidRDefault="00166AC4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A42" w:rsidRPr="004C65CD" w:rsidRDefault="00373A42" w:rsidP="00373A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6AC4" w:rsidRPr="004C65CD" w:rsidRDefault="00166AC4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hAnsi="Times New Roman" w:cs="Times New Roman"/>
              </w:rPr>
              <w:t>Реформа ко</w:t>
            </w:r>
            <w:r w:rsidR="007F28DE" w:rsidRPr="004C65CD">
              <w:rPr>
                <w:rFonts w:ascii="Times New Roman" w:hAnsi="Times New Roman" w:cs="Times New Roman"/>
              </w:rPr>
              <w:t>нтрольно-надзорной деятельности</w:t>
            </w:r>
          </w:p>
          <w:p w:rsidR="00F21BD8" w:rsidRPr="004C65CD" w:rsidRDefault="00F21BD8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83D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83D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83D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83D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83D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1BD8" w:rsidRPr="004C65CD" w:rsidRDefault="00AA583D" w:rsidP="00373A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Теневой сектор – нечестная конкуренция</w:t>
            </w:r>
          </w:p>
        </w:tc>
      </w:tr>
      <w:tr w:rsidR="00F21BD8" w:rsidRPr="004C65CD" w:rsidTr="001B20FA">
        <w:trPr>
          <w:trHeight w:val="1579"/>
        </w:trPr>
        <w:tc>
          <w:tcPr>
            <w:tcW w:w="0" w:type="auto"/>
            <w:gridSpan w:val="4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66AC4" w:rsidRPr="004C65CD" w:rsidRDefault="00166AC4">
            <w:pPr>
              <w:pStyle w:val="aligncenter"/>
              <w:spacing w:before="0" w:beforeAutospacing="0" w:after="75" w:afterAutospacing="0" w:line="276" w:lineRule="auto"/>
              <w:jc w:val="center"/>
              <w:rPr>
                <w:rStyle w:val="a5"/>
                <w:color w:val="FF0000"/>
                <w:sz w:val="22"/>
                <w:szCs w:val="22"/>
                <w:lang w:eastAsia="en-US"/>
              </w:rPr>
            </w:pPr>
            <w:r w:rsidRPr="004C65CD">
              <w:rPr>
                <w:rStyle w:val="a5"/>
                <w:color w:val="FF0000"/>
                <w:sz w:val="22"/>
                <w:szCs w:val="22"/>
                <w:lang w:eastAsia="en-US"/>
              </w:rPr>
              <w:lastRenderedPageBreak/>
              <w:t>БЛОК ТРЕТИЙ</w:t>
            </w:r>
          </w:p>
          <w:p w:rsidR="00AD0D21" w:rsidRPr="004C65CD" w:rsidRDefault="00AD0D21" w:rsidP="00AD0D21">
            <w:pPr>
              <w:spacing w:after="160" w:line="252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FF0000"/>
              </w:rPr>
              <w:t>Расширение доступа субъектов малого и среднего предпринимательства к финансовым ресурсам. Роль</w:t>
            </w:r>
            <w:r w:rsidRPr="004C65CD">
              <w:rPr>
                <w:rStyle w:val="a5"/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4C65C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банковской системы в финансовой поддержке малого и среднего бизнеса</w:t>
            </w:r>
          </w:p>
          <w:p w:rsidR="00F21BD8" w:rsidRPr="004C65CD" w:rsidRDefault="00F21BD8" w:rsidP="001B20FA">
            <w:pPr>
              <w:pStyle w:val="aligncenter"/>
              <w:spacing w:before="0" w:beforeAutospacing="0" w:after="75" w:afterAutospacing="0" w:line="276" w:lineRule="auto"/>
              <w:jc w:val="center"/>
              <w:rPr>
                <w:color w:val="333333"/>
                <w:sz w:val="22"/>
                <w:szCs w:val="22"/>
                <w:lang w:eastAsia="en-US"/>
              </w:rPr>
            </w:pPr>
            <w:proofErr w:type="gramStart"/>
            <w:r w:rsidRPr="004C65CD">
              <w:rPr>
                <w:color w:val="333333"/>
                <w:sz w:val="22"/>
                <w:szCs w:val="22"/>
                <w:lang w:eastAsia="en-US"/>
              </w:rPr>
              <w:t>Модераторы :</w:t>
            </w:r>
            <w:proofErr w:type="gramEnd"/>
            <w:r w:rsidR="00AA583D" w:rsidRPr="004C65CD">
              <w:rPr>
                <w:rStyle w:val="apple-converted-space"/>
                <w:color w:val="333333"/>
                <w:sz w:val="22"/>
                <w:szCs w:val="22"/>
                <w:lang w:eastAsia="en-US"/>
              </w:rPr>
              <w:t> </w:t>
            </w:r>
          </w:p>
        </w:tc>
      </w:tr>
      <w:tr w:rsidR="00AD0D21" w:rsidRPr="004C65CD" w:rsidTr="00BD27ED">
        <w:trPr>
          <w:trHeight w:val="7653"/>
        </w:trPr>
        <w:tc>
          <w:tcPr>
            <w:tcW w:w="127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21BD8" w:rsidRPr="004C65CD" w:rsidRDefault="00AA583D" w:rsidP="001B20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13:00 – 14:30</w:t>
            </w:r>
          </w:p>
        </w:tc>
        <w:tc>
          <w:tcPr>
            <w:tcW w:w="2677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</w:tcPr>
          <w:p w:rsidR="001B20FA" w:rsidRPr="004C65CD" w:rsidRDefault="001B20FA" w:rsidP="00AA583D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4C65CD">
              <w:rPr>
                <w:rStyle w:val="a5"/>
                <w:rFonts w:ascii="Times New Roman" w:hAnsi="Times New Roman" w:cs="Times New Roman"/>
                <w:color w:val="333333"/>
              </w:rPr>
              <w:t>УЧАСТНИКИ:</w:t>
            </w: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5CD">
              <w:rPr>
                <w:rFonts w:ascii="Times New Roman" w:hAnsi="Times New Roman" w:cs="Times New Roman"/>
                <w:b/>
              </w:rPr>
              <w:t xml:space="preserve">Кобзев А.Ю. </w:t>
            </w: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Руководитель направления</w:t>
            </w: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5CD">
              <w:rPr>
                <w:rFonts w:ascii="Times New Roman" w:hAnsi="Times New Roman" w:cs="Times New Roman"/>
                <w:b/>
              </w:rPr>
              <w:t>Калинкина Е.А.</w:t>
            </w: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Главный экономист экономического отдела Отделения Волго-Вятского управления Центрального банка РФ</w:t>
            </w:r>
          </w:p>
          <w:p w:rsidR="001B20FA" w:rsidRPr="004C65CD" w:rsidRDefault="001B20FA" w:rsidP="00AA58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B76" w:rsidRPr="004C65CD" w:rsidRDefault="00DD6B76" w:rsidP="00AA5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hAnsi="Times New Roman" w:cs="Times New Roman"/>
                <w:b/>
              </w:rPr>
              <w:t>Красина Юлия Борисовна</w:t>
            </w: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 xml:space="preserve"> Генеральный директор</w:t>
            </w:r>
          </w:p>
          <w:p w:rsidR="00DD6B76" w:rsidRPr="004C65CD" w:rsidRDefault="00DD6B76" w:rsidP="00AA5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 xml:space="preserve">АО МК Гарантийный Фонд </w:t>
            </w:r>
          </w:p>
          <w:p w:rsidR="00F21BD8" w:rsidRPr="004C65CD" w:rsidRDefault="00DD6B76" w:rsidP="00AA58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4C65CD">
              <w:rPr>
                <w:sz w:val="22"/>
                <w:szCs w:val="22"/>
              </w:rPr>
              <w:t>Самарской Области</w:t>
            </w:r>
          </w:p>
          <w:p w:rsidR="00DD6B76" w:rsidRPr="004C65CD" w:rsidRDefault="00DD6B76" w:rsidP="00AA58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6B76" w:rsidRPr="004C65CD" w:rsidRDefault="00DD6B76" w:rsidP="00AA583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D6B76" w:rsidRPr="004C65CD" w:rsidRDefault="00DD6B76" w:rsidP="00AA583D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A583D" w:rsidRPr="004C65CD" w:rsidRDefault="00DD6B76" w:rsidP="00AA58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C65CD">
              <w:rPr>
                <w:b/>
                <w:sz w:val="22"/>
                <w:szCs w:val="22"/>
              </w:rPr>
              <w:t>Вайно</w:t>
            </w:r>
            <w:proofErr w:type="spellEnd"/>
            <w:r w:rsidRPr="004C65CD">
              <w:rPr>
                <w:b/>
                <w:sz w:val="22"/>
                <w:szCs w:val="22"/>
              </w:rPr>
              <w:t xml:space="preserve"> Эдуард Карлович</w:t>
            </w:r>
            <w:r w:rsidRPr="004C65C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DD6B76" w:rsidRPr="004C65CD" w:rsidRDefault="00DD6B76" w:rsidP="00AA58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C65CD">
              <w:rPr>
                <w:sz w:val="22"/>
                <w:szCs w:val="22"/>
                <w:shd w:val="clear" w:color="auto" w:fill="FFFFFF"/>
              </w:rPr>
              <w:t>Президент НП «Русско-Словенский клуб предпринимателей»</w:t>
            </w:r>
          </w:p>
          <w:p w:rsidR="00AA583D" w:rsidRPr="004C65CD" w:rsidRDefault="00AA583D" w:rsidP="00AA583D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A583D" w:rsidRPr="004C65CD" w:rsidRDefault="00DD6B76" w:rsidP="00AA583D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Путкин</w:t>
            </w:r>
            <w:proofErr w:type="spellEnd"/>
            <w:r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AA583D" w:rsidRPr="004C65CD">
              <w:rPr>
                <w:rFonts w:ascii="Times New Roman" w:hAnsi="Times New Roman" w:cs="Times New Roman"/>
                <w:b/>
                <w:shd w:val="clear" w:color="auto" w:fill="FFFFFF"/>
              </w:rPr>
              <w:t>Владимир Васильевич</w:t>
            </w:r>
          </w:p>
          <w:p w:rsidR="00AD0D21" w:rsidRPr="004C65CD" w:rsidRDefault="00DD6B76" w:rsidP="00AA583D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65CD">
              <w:rPr>
                <w:rFonts w:ascii="Times New Roman" w:hAnsi="Times New Roman" w:cs="Times New Roman"/>
                <w:shd w:val="clear" w:color="auto" w:fill="FFFFFF"/>
              </w:rPr>
              <w:t>вице-президент НП «Русско-Словенский клуб предпринимателей»</w:t>
            </w:r>
          </w:p>
        </w:tc>
        <w:tc>
          <w:tcPr>
            <w:tcW w:w="5213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</w:tcPr>
          <w:p w:rsidR="00F21BD8" w:rsidRPr="004C65CD" w:rsidRDefault="001B20FA" w:rsidP="00DD6B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65CD">
              <w:rPr>
                <w:rFonts w:ascii="Times New Roman" w:hAnsi="Times New Roman" w:cs="Times New Roman"/>
                <w:b/>
              </w:rPr>
              <w:t>ТЕМЫ УТОЧНЯЮТСЯ:</w:t>
            </w:r>
          </w:p>
          <w:p w:rsidR="001B20FA" w:rsidRPr="004C65CD" w:rsidRDefault="001B20FA" w:rsidP="00DD6B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0FA" w:rsidRPr="004C65CD" w:rsidRDefault="001B20FA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денежно-кредитной политике Банка России</w:t>
            </w: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20FA" w:rsidRPr="004C65CD" w:rsidRDefault="001B20FA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Финансовые инструменты для развития бизнеса</w:t>
            </w: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финансов для субъектов малого и среднего предпринимательства</w:t>
            </w: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>Трейдинг</w:t>
            </w:r>
            <w:proofErr w:type="spellEnd"/>
            <w:r w:rsidRPr="004C65CD">
              <w:rPr>
                <w:rFonts w:ascii="Times New Roman" w:eastAsia="Times New Roman" w:hAnsi="Times New Roman" w:cs="Times New Roman"/>
                <w:lang w:eastAsia="ru-RU"/>
              </w:rPr>
              <w:t xml:space="preserve"> – реальное будущее</w:t>
            </w:r>
          </w:p>
          <w:p w:rsidR="00DD6B76" w:rsidRPr="004C65CD" w:rsidRDefault="00DD6B76" w:rsidP="00DD6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B76" w:rsidRPr="004C65CD" w:rsidRDefault="00DD6B76" w:rsidP="00DD6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D21" w:rsidRPr="004C65CD" w:rsidTr="00BD27ED">
        <w:tc>
          <w:tcPr>
            <w:tcW w:w="127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21BD8" w:rsidRPr="004C65CD" w:rsidRDefault="00AA58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14:30 – 15</w:t>
            </w:r>
            <w:r w:rsidR="00F21BD8"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:</w:t>
            </w:r>
            <w:r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3</w:t>
            </w:r>
            <w:r w:rsidR="00F21BD8" w:rsidRPr="004C65CD">
              <w:rPr>
                <w:rFonts w:ascii="Times New Roman" w:hAnsi="Times New Roman" w:cs="Times New Roman"/>
                <w:b/>
                <w:bCs/>
                <w:color w:val="333333"/>
              </w:rPr>
              <w:t>0</w:t>
            </w:r>
          </w:p>
        </w:tc>
        <w:tc>
          <w:tcPr>
            <w:tcW w:w="7890" w:type="dxa"/>
            <w:gridSpan w:val="3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shd w:val="clear" w:color="auto" w:fill="FFFFFF"/>
            <w:tcMar>
              <w:top w:w="180" w:type="dxa"/>
              <w:left w:w="105" w:type="dxa"/>
              <w:bottom w:w="180" w:type="dxa"/>
              <w:right w:w="45" w:type="dxa"/>
            </w:tcMar>
            <w:hideMark/>
          </w:tcPr>
          <w:p w:rsidR="007F28DE" w:rsidRPr="004C65CD" w:rsidRDefault="00F21BD8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4C65CD">
              <w:rPr>
                <w:rFonts w:ascii="Times New Roman" w:hAnsi="Times New Roman" w:cs="Times New Roman"/>
                <w:b/>
                <w:color w:val="FF0000"/>
              </w:rPr>
              <w:t>ПОДВЕДЕНИЕ ИТОГОВ</w:t>
            </w:r>
            <w:r w:rsidR="007F28DE" w:rsidRPr="004C65CD">
              <w:rPr>
                <w:rFonts w:ascii="Times New Roman" w:hAnsi="Times New Roman" w:cs="Times New Roman"/>
                <w:b/>
                <w:color w:val="FF0000"/>
              </w:rPr>
              <w:t xml:space="preserve"> ФОРУМА МОДЕРАТОРАМИ ВСЕХ БЛОКОВ</w:t>
            </w:r>
          </w:p>
          <w:p w:rsidR="007F28DE" w:rsidRPr="004C65CD" w:rsidRDefault="00DD6B76">
            <w:pPr>
              <w:spacing w:after="0"/>
              <w:rPr>
                <w:rFonts w:ascii="Times New Roman" w:hAnsi="Times New Roman" w:cs="Times New Roman"/>
              </w:rPr>
            </w:pPr>
            <w:r w:rsidRPr="004C65CD">
              <w:rPr>
                <w:rFonts w:ascii="Times New Roman" w:hAnsi="Times New Roman" w:cs="Times New Roman"/>
              </w:rPr>
              <w:t>Завершение встречи.</w:t>
            </w:r>
            <w:r w:rsidR="00F21BD8" w:rsidRPr="004C65CD">
              <w:rPr>
                <w:rFonts w:ascii="Times New Roman" w:hAnsi="Times New Roman" w:cs="Times New Roman"/>
              </w:rPr>
              <w:t xml:space="preserve"> </w:t>
            </w:r>
            <w:r w:rsidR="007F28DE" w:rsidRPr="004C65CD">
              <w:rPr>
                <w:rFonts w:ascii="Times New Roman" w:hAnsi="Times New Roman" w:cs="Times New Roman"/>
              </w:rPr>
              <w:t>Конвент – место встречи «За круглым столом» Обсуждение, принятие или доработка Резолюции Форума.</w:t>
            </w:r>
          </w:p>
          <w:p w:rsidR="00F21BD8" w:rsidRPr="004C65CD" w:rsidRDefault="00F21BD8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21BD8" w:rsidRPr="004C65CD" w:rsidRDefault="00F21BD8" w:rsidP="00F21BD8">
      <w:pPr>
        <w:rPr>
          <w:rFonts w:ascii="Times New Roman" w:hAnsi="Times New Roman" w:cs="Times New Roman"/>
        </w:rPr>
      </w:pPr>
    </w:p>
    <w:p w:rsidR="00966213" w:rsidRPr="004C65CD" w:rsidRDefault="00966213">
      <w:pPr>
        <w:rPr>
          <w:rFonts w:ascii="Times New Roman" w:hAnsi="Times New Roman" w:cs="Times New Roman"/>
        </w:rPr>
      </w:pPr>
    </w:p>
    <w:sectPr w:rsidR="00966213" w:rsidRPr="004C65CD" w:rsidSect="004C65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208F0"/>
    <w:multiLevelType w:val="hybridMultilevel"/>
    <w:tmpl w:val="BCB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525A"/>
    <w:multiLevelType w:val="multilevel"/>
    <w:tmpl w:val="2D9C0BC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033C6"/>
    <w:multiLevelType w:val="multilevel"/>
    <w:tmpl w:val="C38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F"/>
    <w:rsid w:val="00166AC4"/>
    <w:rsid w:val="001B20FA"/>
    <w:rsid w:val="001D24B0"/>
    <w:rsid w:val="00373A42"/>
    <w:rsid w:val="00381906"/>
    <w:rsid w:val="003F7C26"/>
    <w:rsid w:val="004C65CD"/>
    <w:rsid w:val="007F28DE"/>
    <w:rsid w:val="00846C86"/>
    <w:rsid w:val="00966213"/>
    <w:rsid w:val="00AA583D"/>
    <w:rsid w:val="00AD0D21"/>
    <w:rsid w:val="00BD27ED"/>
    <w:rsid w:val="00CD0A9C"/>
    <w:rsid w:val="00DA6E07"/>
    <w:rsid w:val="00DD6B76"/>
    <w:rsid w:val="00E55142"/>
    <w:rsid w:val="00EF4B33"/>
    <w:rsid w:val="00F21BD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542CD-D402-4292-96E0-55DFD49A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D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1BD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F21B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F2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uiPriority w:val="99"/>
    <w:rsid w:val="00F2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BD8"/>
  </w:style>
  <w:style w:type="character" w:styleId="a5">
    <w:name w:val="Strong"/>
    <w:basedOn w:val="a0"/>
    <w:uiPriority w:val="22"/>
    <w:qFormat/>
    <w:rsid w:val="00F21BD8"/>
    <w:rPr>
      <w:b/>
      <w:bCs/>
    </w:rPr>
  </w:style>
  <w:style w:type="character" w:styleId="a6">
    <w:name w:val="Emphasis"/>
    <w:basedOn w:val="a0"/>
    <w:uiPriority w:val="20"/>
    <w:qFormat/>
    <w:rsid w:val="00F21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47B4-3634-4CDB-A7BB-E08630C3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Евгений Довбнич</cp:lastModifiedBy>
  <cp:revision>2</cp:revision>
  <dcterms:created xsi:type="dcterms:W3CDTF">2019-02-13T18:11:00Z</dcterms:created>
  <dcterms:modified xsi:type="dcterms:W3CDTF">2019-02-13T18:11:00Z</dcterms:modified>
</cp:coreProperties>
</file>